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B3043D" w:rsidRDefault="00B3043D" w:rsidP="00B3043D">
            <w:pPr>
              <w:ind w:left="768" w:hangingChars="500" w:hanging="768"/>
              <w:jc w:val="left"/>
              <w:rPr>
                <w:rFonts w:ascii="ＭＳ 明朝" w:eastAsia="ＭＳ 明朝" w:hAnsi="ＭＳ 明朝"/>
                <w:color w:val="000000" w:themeColor="text1"/>
                <w:sz w:val="20"/>
              </w:rPr>
            </w:pPr>
            <w:r w:rsidRPr="00B3043D">
              <w:rPr>
                <w:rFonts w:ascii="ＭＳ 明朝" w:eastAsia="ＭＳ 明朝" w:hAnsi="ＭＳ 明朝" w:hint="eastAsia"/>
                <w:color w:val="000000" w:themeColor="text1"/>
                <w:sz w:val="15"/>
                <w:szCs w:val="15"/>
              </w:rPr>
              <w:t>（測量等）土木関係建設コンサルタント業務（上水道及び工業用水道）</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r w:rsidR="00B3043D" w:rsidRPr="00B3043D">
              <w:rPr>
                <w:rFonts w:ascii="ＭＳ 明朝" w:eastAsia="ＭＳ 明朝" w:hAnsi="ＭＳ 明朝" w:hint="eastAsia"/>
                <w:spacing w:val="3"/>
                <w:sz w:val="16"/>
              </w:rPr>
              <w:t>（県内にある事務所の所在市町村名）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3438B"/>
    <w:rsid w:val="00293D01"/>
    <w:rsid w:val="00382468"/>
    <w:rsid w:val="004037D4"/>
    <w:rsid w:val="00407A7F"/>
    <w:rsid w:val="00524D1B"/>
    <w:rsid w:val="005562B9"/>
    <w:rsid w:val="00624380"/>
    <w:rsid w:val="00722EA2"/>
    <w:rsid w:val="007B584A"/>
    <w:rsid w:val="00826DBC"/>
    <w:rsid w:val="009B482D"/>
    <w:rsid w:val="00A6051D"/>
    <w:rsid w:val="00A6104A"/>
    <w:rsid w:val="00B3043D"/>
    <w:rsid w:val="00B9418A"/>
    <w:rsid w:val="00C32C12"/>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E560D"/>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2021-11-26T08:10:00Z</dcterms:created>
  <dcterms:modified xsi:type="dcterms:W3CDTF">2022-04-14T07:32:00Z</dcterms:modified>
</cp:coreProperties>
</file>